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6050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D36050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50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05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36050">
        <w:rPr>
          <w:rFonts w:ascii="Times New Roman" w:hAnsi="Times New Roman" w:cs="Times New Roman"/>
          <w:sz w:val="28"/>
          <w:szCs w:val="28"/>
        </w:rPr>
        <w:t>: 89604734811</w:t>
      </w: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3FC3" w:rsidRPr="00E03FC3" w:rsidTr="005D2498">
        <w:tc>
          <w:tcPr>
            <w:tcW w:w="3190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E03FC3" w:rsidTr="00D7378C">
        <w:trPr>
          <w:trHeight w:val="4182"/>
        </w:trPr>
        <w:tc>
          <w:tcPr>
            <w:tcW w:w="3190" w:type="dxa"/>
          </w:tcPr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90" w:type="dxa"/>
          </w:tcPr>
          <w:p w:rsidR="00F108D2" w:rsidRPr="00E03FC3" w:rsidRDefault="00F108D2" w:rsidP="005D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108D2" w:rsidRPr="00E03FC3" w:rsidRDefault="00F108D2" w:rsidP="005D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От «Повести...» к «Сло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softHyphen/>
              <w:t>ву...»</w:t>
            </w:r>
          </w:p>
          <w:p w:rsidR="00F108D2" w:rsidRPr="00E03FC3" w:rsidRDefault="00F108D2" w:rsidP="005D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Кубань в произведе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softHyphen/>
              <w:t xml:space="preserve">ниях русской литературы 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 xml:space="preserve"> вв., документах,</w:t>
            </w: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 xml:space="preserve">сочинениях иностранных авторов и </w:t>
            </w:r>
          </w:p>
          <w:p w:rsidR="00F108D2" w:rsidRPr="00E03FC3" w:rsidRDefault="00F108D2" w:rsidP="005D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г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ероический эпос «На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softHyphen/>
              <w:t>рты».</w:t>
            </w:r>
          </w:p>
        </w:tc>
        <w:tc>
          <w:tcPr>
            <w:tcW w:w="3191" w:type="dxa"/>
          </w:tcPr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117-119</w:t>
            </w: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08D2" w:rsidRPr="00E03FC3" w:rsidRDefault="00F108D2" w:rsidP="00E03F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стр. 119.</w:t>
            </w:r>
          </w:p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120-122</w:t>
            </w: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стр.122</w:t>
            </w:r>
          </w:p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8D2" w:rsidRPr="00E03FC3" w:rsidRDefault="00F108D2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 xml:space="preserve">Проиллюстрируйте один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сюжетов героического эпоса</w:t>
            </w: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3FC3" w:rsidRPr="00E03FC3" w:rsidTr="005D2498">
        <w:tc>
          <w:tcPr>
            <w:tcW w:w="3190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90" w:type="dxa"/>
          </w:tcPr>
          <w:p w:rsidR="00E03FC3" w:rsidRPr="00E03FC3" w:rsidRDefault="00E03FC3" w:rsidP="005D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03FC3">
              <w:rPr>
                <w:rStyle w:val="7SegoeUI75pt"/>
                <w:rFonts w:ascii="Times New Roman" w:hAnsi="Times New Roman" w:cs="Times New Roman"/>
                <w:sz w:val="28"/>
                <w:szCs w:val="28"/>
              </w:rPr>
              <w:t>Основные события истории Кубани в период Средневековья.</w:t>
            </w:r>
          </w:p>
        </w:tc>
        <w:tc>
          <w:tcPr>
            <w:tcW w:w="3191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E5B8D">
              <w:rPr>
                <w:rFonts w:ascii="Times New Roman" w:hAnsi="Times New Roman" w:cs="Times New Roman"/>
                <w:sz w:val="28"/>
                <w:szCs w:val="28"/>
              </w:rPr>
              <w:t>52-59, повторение</w:t>
            </w:r>
          </w:p>
        </w:tc>
      </w:tr>
      <w:tr w:rsidR="00E03FC3" w:rsidRPr="00E03FC3" w:rsidTr="005D2498">
        <w:tc>
          <w:tcPr>
            <w:tcW w:w="3190" w:type="dxa"/>
          </w:tcPr>
          <w:p w:rsidR="00E03FC3" w:rsidRPr="00E03FC3" w:rsidRDefault="00E03FC3" w:rsidP="00E03F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90" w:type="dxa"/>
          </w:tcPr>
          <w:p w:rsidR="00E03FC3" w:rsidRPr="00E03FC3" w:rsidRDefault="00E03FC3" w:rsidP="005D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3">
              <w:rPr>
                <w:rFonts w:ascii="Times New Roman" w:hAnsi="Times New Roman" w:cs="Times New Roman"/>
                <w:sz w:val="28"/>
                <w:szCs w:val="28"/>
              </w:rPr>
              <w:t>День славянской культуры и письменности.</w:t>
            </w:r>
          </w:p>
        </w:tc>
        <w:tc>
          <w:tcPr>
            <w:tcW w:w="3191" w:type="dxa"/>
          </w:tcPr>
          <w:p w:rsidR="00E03FC3" w:rsidRPr="00E03FC3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</w:t>
            </w:r>
            <w:r w:rsidR="00E03FC3" w:rsidRPr="00E0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славянской культуре и письменности.</w:t>
            </w:r>
          </w:p>
        </w:tc>
      </w:tr>
    </w:tbl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8D2" w:rsidRDefault="00F108D2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8D2" w:rsidRDefault="00F108D2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10F03"/>
    <w:rsid w:val="00280427"/>
    <w:rsid w:val="002859AE"/>
    <w:rsid w:val="00303062"/>
    <w:rsid w:val="005B3FBA"/>
    <w:rsid w:val="005D74FD"/>
    <w:rsid w:val="005E2A09"/>
    <w:rsid w:val="00765E7B"/>
    <w:rsid w:val="00816E85"/>
    <w:rsid w:val="008A36D4"/>
    <w:rsid w:val="00A04247"/>
    <w:rsid w:val="00A16EBA"/>
    <w:rsid w:val="00A26F87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9</cp:revision>
  <dcterms:created xsi:type="dcterms:W3CDTF">2020-04-13T08:07:00Z</dcterms:created>
  <dcterms:modified xsi:type="dcterms:W3CDTF">2020-04-14T06:01:00Z</dcterms:modified>
</cp:coreProperties>
</file>